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pacing w:val="0"/>
          <w:sz w:val="32"/>
          <w:highlight w:val="none"/>
          <w:u w:val="none"/>
          <w:lang w:eastAsia="zh-CN"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highlight w:val="none"/>
          <w:u w:val="none"/>
          <w:lang w:eastAsia="zh-CN" w:bidi="ar-SA"/>
        </w:rPr>
        <w:t>编号</w:t>
      </w:r>
      <w:r>
        <w:rPr>
          <w:rFonts w:hint="default" w:ascii="Times New Roman" w:hAnsi="Times New Roman" w:eastAsia="新宋体" w:cs="Times New Roman"/>
          <w:color w:val="auto"/>
          <w:spacing w:val="0"/>
          <w:sz w:val="32"/>
          <w:highlight w:val="none"/>
          <w:u w:val="none"/>
          <w:lang w:eastAsia="zh-CN" w:bidi="ar-SA"/>
        </w:rPr>
        <w:t>：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highlight w:val="none"/>
          <w:u w:val="single"/>
          <w:lang w:val="en-US" w:eastAsia="zh-CN"/>
        </w:rPr>
        <w:t xml:space="preserve">          </w:t>
      </w: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highlight w:val="none"/>
          <w:u w:val="single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highlight w:val="none"/>
          <w:u w:val="single"/>
        </w:rPr>
      </w:pPr>
      <w:bookmarkStart w:id="1" w:name="_GoBack"/>
      <w:bookmarkEnd w:id="1"/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highlight w:val="none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pacing w:val="0"/>
          <w:sz w:val="52"/>
          <w:szCs w:val="24"/>
          <w:highlight w:val="none"/>
          <w:lang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52"/>
          <w:szCs w:val="24"/>
          <w:highlight w:val="none"/>
          <w:lang w:eastAsia="zh-CN" w:bidi="ar-SA"/>
        </w:rPr>
        <w:t>哲学社会科学领军人才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0"/>
          <w:sz w:val="52"/>
          <w:szCs w:val="2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52"/>
          <w:szCs w:val="24"/>
          <w:highlight w:val="none"/>
          <w:lang w:bidi="ar-SA"/>
        </w:rPr>
        <w:t>申报书</w:t>
      </w: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bidi="ar-SA"/>
        </w:rPr>
      </w:pPr>
    </w:p>
    <w:p>
      <w:pP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</w:p>
    <w:tbl>
      <w:tblPr>
        <w:tblStyle w:val="9"/>
        <w:tblW w:w="62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4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推荐单位：</w:t>
            </w:r>
          </w:p>
        </w:tc>
        <w:tc>
          <w:tcPr>
            <w:tcW w:w="454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政治面貌：</w:t>
            </w:r>
          </w:p>
        </w:tc>
        <w:tc>
          <w:tcPr>
            <w:tcW w:w="454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申 报 人：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eastAsia="zh-CN"/>
              </w:rPr>
              <w:t>责任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单位：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spacing w:val="0"/>
                <w:sz w:val="32"/>
                <w:szCs w:val="32"/>
                <w:highlight w:val="none"/>
                <w:lang w:eastAsia="zh-CN"/>
              </w:rPr>
              <w:t>一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eastAsia="zh-CN"/>
              </w:rPr>
              <w:t>级学科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申报平台：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中央宣传部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righ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填表日期：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highlight w:val="none"/>
        </w:rPr>
      </w:pPr>
    </w:p>
    <w:p>
      <w:pPr>
        <w:rPr>
          <w:rFonts w:hint="default" w:ascii="Times New Roman" w:hAnsi="Times New Roman" w:eastAsia="仿宋" w:cs="Times New Roman"/>
          <w:color w:val="auto"/>
          <w:spacing w:val="0"/>
          <w:sz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</w:rPr>
        <w:sectPr>
          <w:headerReference r:id="rId4" w:type="default"/>
          <w:footerReference r:id="rId5" w:type="default"/>
          <w:pgSz w:w="11907" w:h="16840"/>
          <w:pgMar w:top="1985" w:right="1814" w:bottom="1985" w:left="181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</w:rPr>
        <w:t>申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eastAsia="zh-CN"/>
        </w:rPr>
        <w:t>报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</w:rPr>
        <w:t>人承诺：</w:t>
      </w:r>
    </w:p>
    <w:p>
      <w:pPr>
        <w:spacing w:line="480" w:lineRule="exact"/>
        <w:ind w:firstLine="560" w:firstLineChars="200"/>
        <w:textAlignment w:val="auto"/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</w:rPr>
        <w:t>本人承诺对《申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eastAsia="zh-CN"/>
        </w:rPr>
        <w:t>报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</w:rPr>
        <w:t>书》所填各项内容的真实性和有效性负责，保证没有知识产权争议。课题组成员、合作单位均已征得对方同意。若填报失实或违反有关规定，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eastAsia="zh-CN"/>
        </w:rPr>
        <w:t>申报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</w:rPr>
        <w:t>单位和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eastAsia="zh-CN"/>
        </w:rPr>
        <w:t>申报人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</w:rPr>
        <w:t>承担全部责任。如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eastAsia="zh-CN"/>
        </w:rPr>
        <w:t>入选并获课题资助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</w:rPr>
        <w:t>，本人承诺以本《申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eastAsia="zh-CN"/>
        </w:rPr>
        <w:t>报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</w:rPr>
        <w:t>书》为有约束力的协议，遵守国家社科基金管理规章，遵循学术规范，恪守科研诚信，扎实开展研究工作，取得预期研究成果。中宣部干部局、全国哲学社会科学工作办公室有权使用本《申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  <w:lang w:eastAsia="zh-CN"/>
        </w:rPr>
        <w:t>报</w:t>
      </w:r>
      <w:r>
        <w:rPr>
          <w:rFonts w:hint="default" w:ascii="Times New Roman" w:hAnsi="Times New Roman" w:eastAsia="楷体" w:cs="Times New Roman"/>
          <w:color w:val="auto"/>
          <w:spacing w:val="0"/>
          <w:sz w:val="28"/>
          <w:szCs w:val="28"/>
          <w:highlight w:val="none"/>
        </w:rPr>
        <w:t>书》所有数据和资料。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</w:rPr>
        <w:t xml:space="preserve">                     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  <w:lang w:eastAsia="zh-CN"/>
        </w:rPr>
        <w:t>申报人</w:t>
      </w: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</w:rPr>
        <w:t>（签章）：</w:t>
      </w:r>
    </w:p>
    <w:p>
      <w:pPr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spacing w:val="0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highlight w:val="none"/>
        </w:rPr>
        <w:t xml:space="preserve">                                                </w:t>
      </w:r>
      <w:r>
        <w:rPr>
          <w:rFonts w:hint="default" w:ascii="Times New Roman" w:hAnsi="Times New Roman" w:eastAsia="仿宋" w:cs="Times New Roman"/>
          <w:color w:val="auto"/>
          <w:spacing w:val="0"/>
          <w:sz w:val="28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0"/>
          <w:sz w:val="30"/>
          <w:szCs w:val="30"/>
          <w:highlight w:val="none"/>
        </w:rPr>
        <w:t>年   月   日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24"/>
          <w:highlight w:val="none"/>
        </w:rPr>
        <w:t>填 写 说 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  <w:t>请申报人实事求是地填写表中内容。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eastAsia="zh-CN" w:bidi="ar-SA"/>
        </w:rPr>
        <w:t>“责任单位”指申报人所在工作单位。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  <w:t>“推荐单位”按照工作单位隶属的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eastAsia="zh-CN" w:bidi="ar-SA"/>
        </w:rPr>
        <w:t>省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  <w:t>部级单位填写、地方按其归属上级省区市党委宣传部填写。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 xml:space="preserve"> 学科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>分类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>按照《</w:t>
      </w:r>
      <w:r>
        <w:rPr>
          <w:rFonts w:hint="eastAsia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>国家社科基金项目申报数据代码表</w:t>
      </w: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>》填写。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00" w:firstLineChars="200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30"/>
          <w:szCs w:val="30"/>
          <w:highlight w:val="none"/>
          <w:lang w:val="en-US" w:eastAsia="zh-CN" w:bidi="ar-SA"/>
        </w:rPr>
        <w:t xml:space="preserve"> 教育及工作经历从大学起连续、分段规范填写。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527" w:hanging="527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28"/>
          <w:szCs w:val="24"/>
          <w:highlight w:val="none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28"/>
          <w:szCs w:val="24"/>
          <w:highlight w:val="none"/>
        </w:rPr>
        <w:br w:type="page"/>
      </w:r>
    </w:p>
    <w:tbl>
      <w:tblPr>
        <w:tblStyle w:val="9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525"/>
        <w:gridCol w:w="1059"/>
        <w:gridCol w:w="422"/>
        <w:gridCol w:w="1124"/>
        <w:gridCol w:w="89"/>
        <w:gridCol w:w="1352"/>
        <w:gridCol w:w="1206"/>
        <w:gridCol w:w="1129"/>
        <w:gridCol w:w="323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3" w:type="dxa"/>
            <w:gridSpan w:val="11"/>
            <w:noWrap w:val="0"/>
            <w:vAlign w:val="center"/>
          </w:tcPr>
          <w:p>
            <w:pPr>
              <w:tabs>
                <w:tab w:val="left" w:pos="1470"/>
              </w:tabs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一、基本信息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姓  名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bookmarkStart w:id="0" w:name="中文姓名"/>
            <w:bookmarkEnd w:id="0"/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性  别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出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生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年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月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（岁）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1793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民  族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籍  贯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  <w:t>出生地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  <w:t>政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  <w:t>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  <w:t>面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  <w:t>貌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参加工作时间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健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康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状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况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工作单位</w:t>
            </w:r>
          </w:p>
        </w:tc>
        <w:tc>
          <w:tcPr>
            <w:tcW w:w="6381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1"/>
                <w:szCs w:val="21"/>
                <w:highlight w:val="none"/>
                <w:lang w:eastAsia="zh-CN" w:bidi="ar-SA"/>
              </w:rPr>
              <w:t>（全称或规范性简称）</w:t>
            </w: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  <w:t>部门及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职务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color w:val="auto"/>
                <w:spacing w:val="0"/>
                <w:sz w:val="21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专业技术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职务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  <w:t>职称</w:t>
            </w:r>
          </w:p>
        </w:tc>
        <w:tc>
          <w:tcPr>
            <w:tcW w:w="412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color w:val="auto"/>
                <w:spacing w:val="0"/>
                <w:sz w:val="21"/>
                <w:szCs w:val="21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熟悉专业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  <w:t>和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专长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eastAsia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  <w:t>一级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新宋体" w:cs="Times New Roman"/>
                <w:color w:val="auto"/>
                <w:spacing w:val="0"/>
                <w:highlight w:val="none"/>
                <w:lang w:eastAsia="zh-CN" w:bidi="ar-SA"/>
              </w:rPr>
            </w:pPr>
            <w:r>
              <w:rPr>
                <w:rFonts w:hint="eastAsia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  <w:t>学科</w:t>
            </w:r>
          </w:p>
        </w:tc>
        <w:tc>
          <w:tcPr>
            <w:tcW w:w="412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eastAsia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  <w:t>二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  <w:t>级学科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享受政府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特殊津贴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  <w:t>时间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  <w:t>有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val="en-US" w:eastAsia="zh-CN" w:bidi="ar-SA"/>
              </w:rPr>
              <w:t>/无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val="en-US" w:eastAsia="zh-CN" w:bidi="ar-SA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学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历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学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位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全日制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教  育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毕业院校系及专业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在  职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教  育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毕业院校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br w:type="textWrapping"/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  <w:t>系及专业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val="en-US" w:eastAsia="zh-CN" w:bidi="ar-SA"/>
              </w:rPr>
              <w:t>身份证号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bidi="ar-SA"/>
              </w:rPr>
              <w:t>联系地址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8"/>
                <w:szCs w:val="28"/>
                <w:highlight w:val="none"/>
                <w:lang w:eastAsia="zh-CN" w:bidi="ar-SA"/>
              </w:rPr>
              <w:t>及邮编</w:t>
            </w:r>
          </w:p>
        </w:tc>
        <w:tc>
          <w:tcPr>
            <w:tcW w:w="412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-11"/>
                <w:sz w:val="21"/>
                <w:szCs w:val="21"/>
                <w:highlight w:val="none"/>
                <w:lang w:eastAsia="zh-CN" w:bidi="ar-SA"/>
              </w:rPr>
              <w:t>（手机、座机、传真均需填写）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  <w:t>电子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  <w:t>邮箱</w:t>
            </w:r>
          </w:p>
        </w:tc>
        <w:tc>
          <w:tcPr>
            <w:tcW w:w="412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教育经历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4"/>
                <w:highlight w:val="none"/>
                <w:lang w:bidi="ar-SA"/>
              </w:rPr>
              <w:t>（从大学填起）</w:t>
            </w:r>
          </w:p>
        </w:tc>
        <w:tc>
          <w:tcPr>
            <w:tcW w:w="1584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起始时间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ind w:left="55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终止时间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院校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专业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2647" w:type="dxa"/>
            <w:gridSpan w:val="3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1470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工作经历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起始时间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ind w:left="55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终止时间</w:t>
            </w:r>
          </w:p>
        </w:tc>
        <w:tc>
          <w:tcPr>
            <w:tcW w:w="55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556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5569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5569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5569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5569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  <w:tc>
          <w:tcPr>
            <w:tcW w:w="5569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84" w:type="dxa"/>
            <w:gridSpan w:val="2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bidi="ar-SA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18"/>
                <w:highlight w:val="none"/>
                <w:lang w:bidi="ar-SA"/>
              </w:rPr>
            </w:pPr>
          </w:p>
        </w:tc>
        <w:tc>
          <w:tcPr>
            <w:tcW w:w="55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18"/>
                <w:highlight w:val="none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left"/>
        <w:textAlignment w:val="auto"/>
        <w:rPr>
          <w:rFonts w:hint="default" w:ascii="Times New Roman" w:hAnsi="Times New Roman" w:eastAsia="新宋体" w:cs="Times New Roman"/>
          <w:color w:val="auto"/>
          <w:spacing w:val="0"/>
          <w:sz w:val="30"/>
          <w:szCs w:val="30"/>
          <w:highlight w:val="none"/>
          <w:lang w:bidi="ar-SA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sz w:val="30"/>
          <w:szCs w:val="30"/>
          <w:highlight w:val="none"/>
          <w:lang w:bidi="ar-SA"/>
        </w:rPr>
        <w:br w:type="page"/>
      </w:r>
    </w:p>
    <w:tbl>
      <w:tblPr>
        <w:tblStyle w:val="9"/>
        <w:tblW w:w="98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307"/>
        <w:gridCol w:w="992"/>
        <w:gridCol w:w="567"/>
        <w:gridCol w:w="283"/>
        <w:gridCol w:w="709"/>
        <w:gridCol w:w="284"/>
        <w:gridCol w:w="1559"/>
        <w:gridCol w:w="263"/>
        <w:gridCol w:w="1438"/>
        <w:gridCol w:w="1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担任重要社会职务情况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Cs w:val="21"/>
                <w:highlight w:val="none"/>
                <w:lang w:bidi="ar-SA"/>
              </w:rPr>
              <w:t>（全国党代会、人大、政协和民主党派中央、全国性人民团体任职情况）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名称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ind w:left="55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届别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职务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起始时间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终止时间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奖励情况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Cs w:val="21"/>
                <w:highlight w:val="none"/>
                <w:lang w:bidi="ar-SA"/>
              </w:rPr>
              <w:t>（获得省部级以上重要奖项或称号）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ind w:left="55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奖项（称号）名称</w:t>
            </w: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授予单位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时间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奖励级别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4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28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家庭主要成员情况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称谓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eastAsia="zh-CN" w:bidi="ar-SA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政治面貌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30"/>
                <w:szCs w:val="30"/>
                <w:highlight w:val="none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527" w:hanging="527"/>
        <w:textAlignment w:val="auto"/>
        <w:rPr>
          <w:rFonts w:hint="default" w:ascii="Times New Roman" w:hAnsi="Times New Roman" w:eastAsia="新宋体" w:cs="Times New Roman"/>
          <w:color w:val="auto"/>
          <w:spacing w:val="0"/>
          <w:kern w:val="0"/>
          <w:sz w:val="28"/>
          <w:szCs w:val="24"/>
          <w:highlight w:val="none"/>
        </w:rPr>
      </w:pPr>
      <w:r>
        <w:rPr>
          <w:rFonts w:hint="default" w:ascii="Times New Roman" w:hAnsi="Times New Roman" w:eastAsia="新宋体" w:cs="Times New Roman"/>
          <w:color w:val="auto"/>
          <w:spacing w:val="0"/>
          <w:kern w:val="0"/>
          <w:sz w:val="28"/>
          <w:szCs w:val="24"/>
          <w:highlight w:val="none"/>
        </w:rPr>
        <w:br w:type="page"/>
      </w:r>
    </w:p>
    <w:tbl>
      <w:tblPr>
        <w:tblStyle w:val="9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40" w:type="dxa"/>
            <w:noWrap w:val="0"/>
            <w:vAlign w:val="center"/>
          </w:tcPr>
          <w:p>
            <w:pPr>
              <w:tabs>
                <w:tab w:val="left" w:pos="1470"/>
              </w:tabs>
              <w:rPr>
                <w:rFonts w:hint="default" w:ascii="Times New Roman" w:hAnsi="Times New Roman" w:eastAsia="仿宋_GB2312" w:cs="Times New Roman"/>
                <w:b/>
                <w:color w:val="auto"/>
                <w:spacing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二、自我评价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</w:rPr>
              <w:t>（近5年主要学术贡献、创新成果及其科学价值或社会经济意义，本栏限1页）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0" w:type="dxa"/>
            <w:noWrap w:val="0"/>
            <w:vAlign w:val="top"/>
          </w:tcPr>
          <w:p>
            <w:pPr>
              <w:tabs>
                <w:tab w:val="left" w:pos="1890"/>
              </w:tabs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  <w:p>
            <w:pPr>
              <w:bidi w:val="0"/>
              <w:rPr>
                <w:rFonts w:hint="default" w:ascii="Times New Roman" w:hAnsi="Times New Roman" w:eastAsia="宋体" w:cs="Times New Roman"/>
                <w:color w:val="auto"/>
                <w:spacing w:val="0"/>
                <w:kern w:val="2"/>
                <w:sz w:val="21"/>
                <w:highlight w:val="none"/>
                <w:lang w:val="en-US" w:eastAsia="zh-CN" w:bidi="ar-SA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tabs>
                <w:tab w:val="left" w:pos="707"/>
              </w:tabs>
              <w:bidi w:val="0"/>
              <w:jc w:val="left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pacing w:val="0"/>
          <w:highlight w:val="none"/>
        </w:rPr>
        <w:sectPr>
          <w:footerReference r:id="rId6" w:type="default"/>
          <w:pgSz w:w="11906" w:h="16838"/>
          <w:pgMar w:top="1713" w:right="1389" w:bottom="1134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tbl>
      <w:tblPr>
        <w:tblStyle w:val="9"/>
        <w:tblW w:w="14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2989"/>
        <w:gridCol w:w="1275"/>
        <w:gridCol w:w="2121"/>
        <w:gridCol w:w="1134"/>
        <w:gridCol w:w="722"/>
        <w:gridCol w:w="729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1462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2"/>
                <w:szCs w:val="28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三、近五年代表性论著、论文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</w:rPr>
              <w:t>（1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</w:rPr>
              <w:t>篇以内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/>
              </w:rPr>
              <w:t>，按重要性由高到低排序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</w:rPr>
              <w:t>）</w:t>
            </w:r>
            <w:r>
              <w:rPr>
                <w:rStyle w:val="13"/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18"/>
                <w:highlight w:val="none"/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4780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  <w:t>著作或论文名称；出版单位或发表刊物名称；期号、起止页码</w:t>
            </w:r>
          </w:p>
        </w:tc>
        <w:tc>
          <w:tcPr>
            <w:tcW w:w="2989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  <w:t>作者排序（按顺序写出全部作者，通讯作者标注*号）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  <w:t>出版或发表年度</w:t>
            </w:r>
          </w:p>
        </w:tc>
        <w:tc>
          <w:tcPr>
            <w:tcW w:w="2121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  <w:t>是否被SCI、SSCI、CSSCI收录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  <w:t>期刊影</w:t>
            </w:r>
          </w:p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  <w:t>响因子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>
            <w:pPr>
              <w:tabs>
                <w:tab w:val="left" w:pos="1470"/>
              </w:tabs>
              <w:ind w:firstLine="330" w:firstLineChars="15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478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8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1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  <w:t>SCI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  <w:t>SSCI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  <w:t>CSSCI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78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98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pacing w:val="0"/>
          <w:sz w:val="24"/>
          <w:szCs w:val="24"/>
          <w:highlight w:val="none"/>
        </w:rPr>
        <w:sectPr>
          <w:footnotePr>
            <w:numFmt w:val="decimal"/>
          </w:footnotePr>
          <w:pgSz w:w="16838" w:h="11906" w:orient="landscape"/>
          <w:pgMar w:top="1389" w:right="1134" w:bottom="1389" w:left="171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tbl>
      <w:tblPr>
        <w:tblStyle w:val="9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118"/>
        <w:gridCol w:w="3544"/>
        <w:gridCol w:w="1559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9658" w:type="dxa"/>
            <w:gridSpan w:val="5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四、主持课题情况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</w:rPr>
              <w:t>申报人作为负责人主持省级以上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/>
              </w:rPr>
              <w:t>哲学社会科学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</w:rPr>
              <w:t>研究项目情况及完成情况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</w:rPr>
              <w:t>10项以内）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691" w:type="dxa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  <w:t>序号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  <w:t>项目来源类别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  <w:t>课题名称（项目编号）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  <w:t>批准时间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1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pacing w:val="0"/>
          <w:highlight w:val="none"/>
        </w:rPr>
        <w:sectPr>
          <w:pgSz w:w="11906" w:h="16838"/>
          <w:pgMar w:top="1713" w:right="1389" w:bottom="1134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tbl>
      <w:tblPr>
        <w:tblStyle w:val="9"/>
        <w:tblW w:w="93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  <w:jc w:val="center"/>
        </w:trPr>
        <w:tc>
          <w:tcPr>
            <w:tcW w:w="93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新宋体" w:cs="Times New Roman"/>
                <w:b/>
                <w:color w:val="auto"/>
                <w:spacing w:val="0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五、其他情况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</w:rPr>
              <w:t>（包括在国际国内学术会议、论坛作重要报告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spacing w:val="0"/>
                <w:sz w:val="22"/>
                <w:szCs w:val="21"/>
                <w:highlight w:val="none"/>
                <w:lang w:eastAsia="zh-CN"/>
              </w:rPr>
              <w:t>等情况；参加重大项目、重大活动等情况）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4" w:hRule="atLeast"/>
          <w:jc w:val="center"/>
        </w:trPr>
        <w:tc>
          <w:tcPr>
            <w:tcW w:w="93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color w:val="auto"/>
          <w:spacing w:val="0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spacing w:val="0"/>
          <w:highlight w:val="none"/>
        </w:rPr>
        <w:sectPr>
          <w:pgSz w:w="11906" w:h="16838"/>
          <w:pgMar w:top="1712" w:right="1389" w:bottom="1134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tbl>
      <w:tblPr>
        <w:tblStyle w:val="9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18"/>
        <w:gridCol w:w="2551"/>
        <w:gridCol w:w="1701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tblHeader/>
          <w:jc w:val="center"/>
        </w:trPr>
        <w:tc>
          <w:tcPr>
            <w:tcW w:w="948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六、研究课题计划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</w:rPr>
              <w:t>课题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主题词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涉及学科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预期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成果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0"/>
                <w:highlight w:val="none"/>
              </w:rPr>
              <w:t>A.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专著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0"/>
                <w:highlight w:val="none"/>
              </w:rPr>
              <w:t>B.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 xml:space="preserve"> 论文集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0"/>
                <w:highlight w:val="none"/>
              </w:rPr>
              <w:t>C.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 xml:space="preserve"> 研究报告</w:t>
            </w:r>
            <w:r>
              <w:rPr>
                <w:rFonts w:hint="default" w:ascii="Times New Roman" w:hAnsi="Times New Roman" w:cs="Times New Roman"/>
                <w:b/>
                <w:color w:val="auto"/>
                <w:spacing w:val="0"/>
                <w:highlight w:val="none"/>
              </w:rPr>
              <w:t xml:space="preserve"> D.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其他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最终成果字数（千字）</w:t>
            </w:r>
          </w:p>
        </w:tc>
        <w:tc>
          <w:tcPr>
            <w:tcW w:w="18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申请经费（万元）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highlight w:val="none"/>
                <w:lang w:val="en-US" w:eastAsia="zh-CN"/>
              </w:rPr>
              <w:t>40-60万元</w:t>
            </w:r>
            <w:r>
              <w:rPr>
                <w:rFonts w:hint="default" w:ascii="Times New Roman" w:hAnsi="Times New Roman" w:cs="Times New Roman"/>
                <w:color w:val="auto"/>
                <w:spacing w:val="-11"/>
                <w:highlight w:val="none"/>
                <w:lang w:eastAsia="zh-CN"/>
              </w:rPr>
              <w:t>）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计划完成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eastAsia="zh-CN"/>
              </w:rPr>
              <w:t>时限</w:t>
            </w:r>
          </w:p>
        </w:tc>
        <w:tc>
          <w:tcPr>
            <w:tcW w:w="35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u w:val="none"/>
                <w:lang w:val="en-US" w:eastAsia="zh-CN"/>
              </w:rPr>
              <w:t>（本处填写自然月，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u w:val="none"/>
                <w:lang w:val="en-US" w:eastAsia="zh-CN"/>
              </w:rPr>
              <w:t>领军人才支持期为3年）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8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新宋体" w:cs="Times New Roman"/>
                <w:color w:val="auto"/>
                <w:spacing w:val="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获资助后经费使用计划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0"/>
                <w:sz w:val="22"/>
                <w:szCs w:val="28"/>
                <w:highlight w:val="none"/>
                <w:lang w:bidi="ar-SA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2"/>
                <w:szCs w:val="28"/>
                <w:highlight w:val="none"/>
                <w:lang w:bidi="ar-SA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2"/>
                <w:szCs w:val="28"/>
                <w:highlight w:val="none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单位：万元</w:t>
            </w: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第一年预算金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额及使用计划</w:t>
            </w:r>
          </w:p>
        </w:tc>
        <w:tc>
          <w:tcPr>
            <w:tcW w:w="75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第二年预算金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额及使用计划</w:t>
            </w:r>
          </w:p>
        </w:tc>
        <w:tc>
          <w:tcPr>
            <w:tcW w:w="75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第三年预算金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新宋体" w:cs="Times New Roman"/>
                <w:color w:val="auto"/>
                <w:spacing w:val="0"/>
                <w:sz w:val="22"/>
                <w:szCs w:val="21"/>
                <w:highlight w:val="none"/>
                <w:lang w:bidi="ar-SA"/>
              </w:rPr>
              <w:t>额及使用计划</w:t>
            </w:r>
          </w:p>
        </w:tc>
        <w:tc>
          <w:tcPr>
            <w:tcW w:w="75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bidi="ar-SA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spacing w:val="0"/>
          <w:highlight w:val="none"/>
        </w:rPr>
      </w:pPr>
      <w:r>
        <w:rPr>
          <w:rFonts w:hint="default" w:ascii="Times New Roman" w:hAnsi="Times New Roman" w:cs="Times New Roman"/>
          <w:color w:val="auto"/>
          <w:spacing w:val="0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cs="Times New Roman"/>
          <w:color w:val="auto"/>
          <w:spacing w:val="0"/>
          <w:highlight w:val="none"/>
        </w:rPr>
      </w:pPr>
    </w:p>
    <w:tbl>
      <w:tblPr>
        <w:tblStyle w:val="9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七、课题设计论证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1" w:hRule="atLeast"/>
          <w:jc w:val="center"/>
        </w:trPr>
        <w:tc>
          <w:tcPr>
            <w:tcW w:w="94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sz w:val="24"/>
                <w:highlight w:val="none"/>
                <w:lang w:bidi="ar-SA"/>
              </w:rPr>
              <w:t>填写参考提示：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对拟开展课题研究的总体框架、预期目标和研究思路进行论证，</w:t>
            </w:r>
            <w:r>
              <w:rPr>
                <w:rFonts w:hint="eastAsia" w:cs="Times New Roman"/>
                <w:color w:val="auto"/>
                <w:spacing w:val="0"/>
                <w:sz w:val="24"/>
                <w:highlight w:val="none"/>
                <w:lang w:eastAsia="zh-CN"/>
              </w:rPr>
              <w:t>字数</w:t>
            </w:r>
            <w:r>
              <w:rPr>
                <w:rFonts w:hint="eastAsia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7000-10000字。具体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包括：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1.本课题研究的学术意义、学术价值以及研究现状；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2.主要问题、研究对象和研究的主要内容；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3.在学术思想理论、资料文献发现利用等方面的预期目标，以及预期成果的名称和形式；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4.研究的总体思路、研究视角和研究路径；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highlight w:val="none"/>
              </w:rPr>
              <w:t>5.研究的总体进度安排。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pacing w:val="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highlight w:val="none"/>
        </w:rPr>
      </w:pPr>
    </w:p>
    <w:tbl>
      <w:tblPr>
        <w:tblStyle w:val="9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120"/>
        <w:gridCol w:w="1480"/>
        <w:gridCol w:w="3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八、责任单位审核意见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highlight w:val="none"/>
              </w:rPr>
              <w:t>填写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本表所填写的内容是否属实；是否同意推荐；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eastAsia="zh-CN"/>
              </w:rPr>
              <w:t>如申报人入选，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本单位是否同意承担本项目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eastAsia="zh-CN"/>
              </w:rPr>
              <w:t>及其资助经费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的管理任务和信誉保证；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eastAsia="zh-CN"/>
              </w:rPr>
              <w:t>申报人入选后的培养使用和作用发挥提供必要工作条件和支持；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单位科研管理部门对课题研究全过程监督管理的措施等。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 xml:space="preserve">科研管理部门公章                                单位公章     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负责人签章                                      单位法人签章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ind w:firstLine="2100" w:firstLineChars="10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年   月   日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  <w:highlight w:val="none"/>
              </w:rPr>
              <w:t>责任单位户名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  <w:highlight w:val="none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Cs w:val="21"/>
                <w:highlight w:val="none"/>
              </w:rPr>
              <w:t>开户银行联行号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  <w:highlight w:val="none"/>
              </w:rPr>
              <w:t>（必填，长度为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18"/>
                <w:szCs w:val="18"/>
                <w:highlight w:val="none"/>
              </w:rPr>
              <w:t>12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  <w:highlight w:val="none"/>
              </w:rPr>
              <w:t>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  <w:highlight w:val="none"/>
              </w:rPr>
              <w:t>账号</w:t>
            </w:r>
          </w:p>
        </w:tc>
        <w:tc>
          <w:tcPr>
            <w:tcW w:w="7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  <w:highlight w:val="none"/>
              </w:rPr>
              <w:t>（建设银行账号为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18"/>
                <w:szCs w:val="18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  <w:highlight w:val="none"/>
              </w:rPr>
              <w:t>位，工商银行账号为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18"/>
                <w:szCs w:val="18"/>
                <w:highlight w:val="none"/>
              </w:rPr>
              <w:t>19</w:t>
            </w: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  <w:highlight w:val="none"/>
              </w:rPr>
              <w:t>位）</w:t>
            </w:r>
          </w:p>
          <w:p>
            <w:pPr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  <w:highlight w:val="none"/>
              </w:rPr>
              <w:t>开户银行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1"/>
              </w:tabs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pacing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0"/>
                <w:sz w:val="18"/>
                <w:szCs w:val="18"/>
                <w:highlight w:val="none"/>
              </w:rPr>
              <w:t>（填写全称）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Cs w:val="21"/>
                <w:highlight w:val="none"/>
              </w:rPr>
              <w:t>汇入地点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2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Cs w:val="21"/>
                <w:highlight w:val="none"/>
              </w:rPr>
              <w:t xml:space="preserve">    省（区、市）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九、推荐单位审核意见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highlight w:val="none"/>
              </w:rPr>
              <w:t>填写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本表所填写的内容是否属实；是否同意推荐；责任单位承诺内容是否属实、能否落实；是否同意承担本项目的管理任务和信誉保证。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 xml:space="preserve">        </w:t>
            </w: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 xml:space="preserve">                        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负责人签章                                        单位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  <w:lang w:eastAsia="zh-CN"/>
              </w:rPr>
              <w:t>公章</w:t>
            </w:r>
          </w:p>
          <w:p>
            <w:pPr>
              <w:autoSpaceDE w:val="0"/>
              <w:autoSpaceDN w:val="0"/>
              <w:spacing w:line="328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  <w:t>年   月   日                                      年   月   日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highlight w:val="none"/>
              </w:rPr>
            </w:pPr>
          </w:p>
          <w:p>
            <w:pPr>
              <w:spacing w:line="42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b/>
          <w:bCs/>
          <w:color w:val="auto"/>
          <w:spacing w:val="0"/>
          <w:sz w:val="32"/>
          <w:szCs w:val="32"/>
          <w:highlight w:val="none"/>
          <w:lang w:bidi="ar-SA"/>
        </w:rPr>
      </w:pPr>
    </w:p>
    <w:sectPr>
      <w:headerReference r:id="rId7" w:type="default"/>
      <w:footerReference r:id="rId8" w:type="default"/>
      <w:pgSz w:w="11907" w:h="16840"/>
      <w:pgMar w:top="1985" w:right="1814" w:bottom="1985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306"/>
        <w:tab w:val="clear" w:pos="8307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5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0.35pt;width:9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v7yJ88AAAADAQAADwAAAAAAAAABACAAAAAiAAAAZHJzL2Rvd25y&#10;ZXYueG1sUEsBAhQAFAAAAAgAh07iQEXJMPbOAQAAm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306"/>
        <w:tab w:val="clear" w:pos="8307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right" w:pos="8306"/>
                              <w:tab w:val="clear" w:pos="8307"/>
                            </w:tabs>
                          </w:pP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37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0.35pt;width: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C/vInzwAAAAMBAAAPAAAAAAAAAAEAIAAAACIAAABkcnMvZG93bnJl&#10;di54bWxQSwECFAAUAAAACACHTuJAsqc3T80BAACZ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tabs>
                        <w:tab w:val="right" w:pos="8306"/>
                        <w:tab w:val="clear" w:pos="8307"/>
                      </w:tabs>
                    </w:pP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</w:rPr>
                      <w:t>37</w:t>
                    </w:r>
                    <w:r>
                      <w:rPr>
                        <w:rStyle w:val="1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306"/>
        <w:tab w:val="clear" w:pos="8307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4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right" w:pos="8306"/>
                              <w:tab w:val="clear" w:pos="8307"/>
                            </w:tabs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0.35pt;width:9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v7yJ88AAAADAQAADwAAAAAAAAABACAAAAAiAAAAZHJzL2Rvd25y&#10;ZXYueG1sUEsBAhQAFAAAAAgAh07iQEjQFUPOAQAAm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tabs>
                        <w:tab w:val="right" w:pos="8306"/>
                        <w:tab w:val="clear" w:pos="8307"/>
                      </w:tabs>
                      <w:jc w:val="center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8"/>
        <w:rPr>
          <w:rFonts w:hint="eastAsia" w:ascii="新宋体" w:eastAsia="新宋体"/>
        </w:rPr>
      </w:pPr>
      <w:r>
        <w:rPr>
          <w:rFonts w:hint="eastAsia" w:ascii="新宋体" w:eastAsia="新宋体"/>
        </w:rPr>
        <w:t>注： 1. 论文被收录和引用情况只针对近5年主要发表论文进行统计；    2. 自引部分不计入引文统计中；</w:t>
      </w:r>
    </w:p>
    <w:p>
      <w:pPr>
        <w:pStyle w:val="8"/>
        <w:ind w:firstLine="450" w:firstLineChars="250"/>
        <w:rPr>
          <w:rFonts w:hint="eastAsia" w:eastAsia="楷体_GB2312"/>
          <w:sz w:val="24"/>
          <w:szCs w:val="24"/>
        </w:rPr>
      </w:pPr>
      <w:r>
        <w:rPr>
          <w:rFonts w:hint="eastAsia" w:ascii="新宋体" w:eastAsia="新宋体"/>
        </w:rPr>
        <w:t>3. 对列入统计表中的论文需附论文首页复印件；                  4. 对列入统计表中的引文需出具论文被引证明。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right" w:pos="8306"/>
        <w:tab w:val="clear" w:pos="8307"/>
      </w:tabs>
    </w:pPr>
    <w:r>
      <w:rPr>
        <w:rFonts w:hint="eastAsia"/>
      </w:rPr>
      <w:t xml:space="preserve">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right" w:pos="8306"/>
        <w:tab w:val="clear" w:pos="8307"/>
      </w:tabs>
    </w:pPr>
    <w:r>
      <w:rPr>
        <w:rFonts w:hint="eastAsia"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24BDE"/>
    <w:multiLevelType w:val="singleLevel"/>
    <w:tmpl w:val="06124BD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TgzYTM0NmY3NGRiZWIyMWYxOTJkODAxNGVhMzQifQ=="/>
  </w:docVars>
  <w:rsids>
    <w:rsidRoot w:val="00961344"/>
    <w:rsid w:val="00296707"/>
    <w:rsid w:val="003C3466"/>
    <w:rsid w:val="005319D6"/>
    <w:rsid w:val="005F481F"/>
    <w:rsid w:val="00A2456D"/>
    <w:rsid w:val="00A91CC2"/>
    <w:rsid w:val="00B86486"/>
    <w:rsid w:val="00C8102A"/>
    <w:rsid w:val="00D9012D"/>
    <w:rsid w:val="010F1DA1"/>
    <w:rsid w:val="014C6B51"/>
    <w:rsid w:val="015C2B0C"/>
    <w:rsid w:val="018E286D"/>
    <w:rsid w:val="019D55FE"/>
    <w:rsid w:val="01AF0E8E"/>
    <w:rsid w:val="01B16792"/>
    <w:rsid w:val="01E16E78"/>
    <w:rsid w:val="020A5176"/>
    <w:rsid w:val="02441F1E"/>
    <w:rsid w:val="024535A0"/>
    <w:rsid w:val="02C32E43"/>
    <w:rsid w:val="02D36DFE"/>
    <w:rsid w:val="02FC3896"/>
    <w:rsid w:val="03097F81"/>
    <w:rsid w:val="03307DE9"/>
    <w:rsid w:val="034A70C0"/>
    <w:rsid w:val="035C6DF3"/>
    <w:rsid w:val="038A1BB2"/>
    <w:rsid w:val="03D36D1F"/>
    <w:rsid w:val="03E16C4E"/>
    <w:rsid w:val="04225DE0"/>
    <w:rsid w:val="042E253E"/>
    <w:rsid w:val="044B1342"/>
    <w:rsid w:val="044E2BE0"/>
    <w:rsid w:val="046441B2"/>
    <w:rsid w:val="04893C18"/>
    <w:rsid w:val="04CB2483"/>
    <w:rsid w:val="04F80D9E"/>
    <w:rsid w:val="051C683A"/>
    <w:rsid w:val="05264356"/>
    <w:rsid w:val="060317A8"/>
    <w:rsid w:val="06834A3D"/>
    <w:rsid w:val="06A0349B"/>
    <w:rsid w:val="06D73361"/>
    <w:rsid w:val="06E33E09"/>
    <w:rsid w:val="070139D5"/>
    <w:rsid w:val="073836D3"/>
    <w:rsid w:val="07726BE5"/>
    <w:rsid w:val="07C50B67"/>
    <w:rsid w:val="080A1514"/>
    <w:rsid w:val="08397462"/>
    <w:rsid w:val="08E40988"/>
    <w:rsid w:val="0906366C"/>
    <w:rsid w:val="09B259BF"/>
    <w:rsid w:val="09B72FD5"/>
    <w:rsid w:val="09C94AB7"/>
    <w:rsid w:val="09F2225F"/>
    <w:rsid w:val="09F87D04"/>
    <w:rsid w:val="0A054B85"/>
    <w:rsid w:val="0A156205"/>
    <w:rsid w:val="0A622F41"/>
    <w:rsid w:val="0A924C8C"/>
    <w:rsid w:val="0ADB2CF4"/>
    <w:rsid w:val="0AEB4EBE"/>
    <w:rsid w:val="0B1A4FE4"/>
    <w:rsid w:val="0B4464A0"/>
    <w:rsid w:val="0B460AB5"/>
    <w:rsid w:val="0B494101"/>
    <w:rsid w:val="0B4E5BBB"/>
    <w:rsid w:val="0B662F05"/>
    <w:rsid w:val="0B7D1301"/>
    <w:rsid w:val="0BE13081"/>
    <w:rsid w:val="0BE856C8"/>
    <w:rsid w:val="0C130726"/>
    <w:rsid w:val="0C3E178C"/>
    <w:rsid w:val="0C985340"/>
    <w:rsid w:val="0D0B5B12"/>
    <w:rsid w:val="0D111874"/>
    <w:rsid w:val="0D4E0085"/>
    <w:rsid w:val="0D7A4A46"/>
    <w:rsid w:val="0DB42EC3"/>
    <w:rsid w:val="0DD73C46"/>
    <w:rsid w:val="0DE46363"/>
    <w:rsid w:val="0DEB5944"/>
    <w:rsid w:val="0E19425F"/>
    <w:rsid w:val="0E252C04"/>
    <w:rsid w:val="0E39045D"/>
    <w:rsid w:val="0E796AAB"/>
    <w:rsid w:val="0E8813E4"/>
    <w:rsid w:val="0ECA5559"/>
    <w:rsid w:val="0EEE7499"/>
    <w:rsid w:val="0F00122B"/>
    <w:rsid w:val="0F1D1C72"/>
    <w:rsid w:val="0F331350"/>
    <w:rsid w:val="0FF93D78"/>
    <w:rsid w:val="0FFD54BA"/>
    <w:rsid w:val="0FFE195E"/>
    <w:rsid w:val="10523A58"/>
    <w:rsid w:val="106F18A1"/>
    <w:rsid w:val="10811D72"/>
    <w:rsid w:val="10817E99"/>
    <w:rsid w:val="10EC7A09"/>
    <w:rsid w:val="110E38E8"/>
    <w:rsid w:val="11194576"/>
    <w:rsid w:val="11270A41"/>
    <w:rsid w:val="114D4842"/>
    <w:rsid w:val="11A13FEE"/>
    <w:rsid w:val="11C73FD2"/>
    <w:rsid w:val="12083FA8"/>
    <w:rsid w:val="120C7C36"/>
    <w:rsid w:val="12110783"/>
    <w:rsid w:val="131B632D"/>
    <w:rsid w:val="13272F7A"/>
    <w:rsid w:val="13C0517C"/>
    <w:rsid w:val="13CA6EFA"/>
    <w:rsid w:val="13D053C0"/>
    <w:rsid w:val="13E96481"/>
    <w:rsid w:val="13EE3A98"/>
    <w:rsid w:val="13FD3CDB"/>
    <w:rsid w:val="142D3CA5"/>
    <w:rsid w:val="147848D7"/>
    <w:rsid w:val="15100D4A"/>
    <w:rsid w:val="15567B46"/>
    <w:rsid w:val="158A12AC"/>
    <w:rsid w:val="15C34AB0"/>
    <w:rsid w:val="15FD6214"/>
    <w:rsid w:val="162C08A7"/>
    <w:rsid w:val="16325AD7"/>
    <w:rsid w:val="166E151F"/>
    <w:rsid w:val="16726C02"/>
    <w:rsid w:val="167F131F"/>
    <w:rsid w:val="16866209"/>
    <w:rsid w:val="169721C5"/>
    <w:rsid w:val="16FC4461"/>
    <w:rsid w:val="17602EFE"/>
    <w:rsid w:val="17F11DA8"/>
    <w:rsid w:val="183D3240"/>
    <w:rsid w:val="185443E6"/>
    <w:rsid w:val="18AD2173"/>
    <w:rsid w:val="18F41B50"/>
    <w:rsid w:val="18F66BE7"/>
    <w:rsid w:val="1934019F"/>
    <w:rsid w:val="19916DA6"/>
    <w:rsid w:val="19CD27EC"/>
    <w:rsid w:val="19D67702"/>
    <w:rsid w:val="1A383DEA"/>
    <w:rsid w:val="1A50215E"/>
    <w:rsid w:val="1A50725A"/>
    <w:rsid w:val="1A852ADF"/>
    <w:rsid w:val="1A9B2956"/>
    <w:rsid w:val="1B240CC8"/>
    <w:rsid w:val="1B851185"/>
    <w:rsid w:val="1B862808"/>
    <w:rsid w:val="1BBF6711"/>
    <w:rsid w:val="1BF61DE9"/>
    <w:rsid w:val="1C980A44"/>
    <w:rsid w:val="1CEB398E"/>
    <w:rsid w:val="1D65301C"/>
    <w:rsid w:val="1D983A66"/>
    <w:rsid w:val="1DC13FCB"/>
    <w:rsid w:val="1DE43C6F"/>
    <w:rsid w:val="1E380731"/>
    <w:rsid w:val="1E6C1734"/>
    <w:rsid w:val="1ECE4BF1"/>
    <w:rsid w:val="1EFF73D5"/>
    <w:rsid w:val="1F15637C"/>
    <w:rsid w:val="1F2B3DF2"/>
    <w:rsid w:val="1F3D3B25"/>
    <w:rsid w:val="1FAB6CE1"/>
    <w:rsid w:val="20085EE1"/>
    <w:rsid w:val="20420CAC"/>
    <w:rsid w:val="205D622D"/>
    <w:rsid w:val="20653333"/>
    <w:rsid w:val="20696A85"/>
    <w:rsid w:val="209D487B"/>
    <w:rsid w:val="21020B82"/>
    <w:rsid w:val="213C4673"/>
    <w:rsid w:val="214967B1"/>
    <w:rsid w:val="215313DE"/>
    <w:rsid w:val="21611854"/>
    <w:rsid w:val="21725D08"/>
    <w:rsid w:val="21933032"/>
    <w:rsid w:val="21C7634B"/>
    <w:rsid w:val="22D447A0"/>
    <w:rsid w:val="230A1F70"/>
    <w:rsid w:val="238E494F"/>
    <w:rsid w:val="23B26A5F"/>
    <w:rsid w:val="23FA02B0"/>
    <w:rsid w:val="243F3E9B"/>
    <w:rsid w:val="24507E57"/>
    <w:rsid w:val="246102B6"/>
    <w:rsid w:val="247955FF"/>
    <w:rsid w:val="2481056C"/>
    <w:rsid w:val="251F561F"/>
    <w:rsid w:val="251F61A7"/>
    <w:rsid w:val="25441769"/>
    <w:rsid w:val="25AE12D9"/>
    <w:rsid w:val="26CF59AB"/>
    <w:rsid w:val="26ED077B"/>
    <w:rsid w:val="26FC3517"/>
    <w:rsid w:val="2705353D"/>
    <w:rsid w:val="270D5A86"/>
    <w:rsid w:val="27224BBC"/>
    <w:rsid w:val="27280C17"/>
    <w:rsid w:val="272B0593"/>
    <w:rsid w:val="27402404"/>
    <w:rsid w:val="274E0111"/>
    <w:rsid w:val="27690E0F"/>
    <w:rsid w:val="277A5916"/>
    <w:rsid w:val="277D0F63"/>
    <w:rsid w:val="27912C60"/>
    <w:rsid w:val="282C4737"/>
    <w:rsid w:val="28610884"/>
    <w:rsid w:val="28A6273B"/>
    <w:rsid w:val="28AB0D77"/>
    <w:rsid w:val="28AD42F6"/>
    <w:rsid w:val="28B5297E"/>
    <w:rsid w:val="28D23377"/>
    <w:rsid w:val="28F11C08"/>
    <w:rsid w:val="28FE60D3"/>
    <w:rsid w:val="291E5B4D"/>
    <w:rsid w:val="293C6F6B"/>
    <w:rsid w:val="2940493E"/>
    <w:rsid w:val="29626662"/>
    <w:rsid w:val="29B63C82"/>
    <w:rsid w:val="29C4731D"/>
    <w:rsid w:val="29E51041"/>
    <w:rsid w:val="29F74717"/>
    <w:rsid w:val="2A4E4E38"/>
    <w:rsid w:val="2A815802"/>
    <w:rsid w:val="2AAB5DE7"/>
    <w:rsid w:val="2ACB46DB"/>
    <w:rsid w:val="2B0A5203"/>
    <w:rsid w:val="2B7A7297"/>
    <w:rsid w:val="2B8F1669"/>
    <w:rsid w:val="2BDD46C6"/>
    <w:rsid w:val="2BF81500"/>
    <w:rsid w:val="2C2916B9"/>
    <w:rsid w:val="2C8903AA"/>
    <w:rsid w:val="2C965788"/>
    <w:rsid w:val="2CB74F17"/>
    <w:rsid w:val="2D0D36B6"/>
    <w:rsid w:val="2D450775"/>
    <w:rsid w:val="2D6F57F1"/>
    <w:rsid w:val="2D7746A6"/>
    <w:rsid w:val="2DAD68FF"/>
    <w:rsid w:val="2DBD655D"/>
    <w:rsid w:val="2DD53FAD"/>
    <w:rsid w:val="2DDD09AD"/>
    <w:rsid w:val="2DE41D3C"/>
    <w:rsid w:val="2EA4771D"/>
    <w:rsid w:val="2EBF6305"/>
    <w:rsid w:val="2EE61AE3"/>
    <w:rsid w:val="2EF04710"/>
    <w:rsid w:val="2F164B8F"/>
    <w:rsid w:val="2F2C46D4"/>
    <w:rsid w:val="2F9D6E59"/>
    <w:rsid w:val="30072734"/>
    <w:rsid w:val="30567C51"/>
    <w:rsid w:val="30963095"/>
    <w:rsid w:val="30B67293"/>
    <w:rsid w:val="30BB0D91"/>
    <w:rsid w:val="30EC0F07"/>
    <w:rsid w:val="31280191"/>
    <w:rsid w:val="314E2D57"/>
    <w:rsid w:val="317F3195"/>
    <w:rsid w:val="31857392"/>
    <w:rsid w:val="319677F1"/>
    <w:rsid w:val="31975317"/>
    <w:rsid w:val="31B163D9"/>
    <w:rsid w:val="31B5579D"/>
    <w:rsid w:val="31CD698B"/>
    <w:rsid w:val="32002EBC"/>
    <w:rsid w:val="324059AE"/>
    <w:rsid w:val="324C0C07"/>
    <w:rsid w:val="327614B6"/>
    <w:rsid w:val="32AD07A9"/>
    <w:rsid w:val="32D13927"/>
    <w:rsid w:val="32D305D1"/>
    <w:rsid w:val="32FA6BE3"/>
    <w:rsid w:val="330C763F"/>
    <w:rsid w:val="33802506"/>
    <w:rsid w:val="33833DA5"/>
    <w:rsid w:val="338673F1"/>
    <w:rsid w:val="34135945"/>
    <w:rsid w:val="35695279"/>
    <w:rsid w:val="357A4D33"/>
    <w:rsid w:val="35CF011D"/>
    <w:rsid w:val="35D42269"/>
    <w:rsid w:val="362A64C1"/>
    <w:rsid w:val="36437CF1"/>
    <w:rsid w:val="366F250B"/>
    <w:rsid w:val="3672205D"/>
    <w:rsid w:val="368B5FCB"/>
    <w:rsid w:val="369D33CF"/>
    <w:rsid w:val="36BB5604"/>
    <w:rsid w:val="36F56D67"/>
    <w:rsid w:val="370C40B1"/>
    <w:rsid w:val="37490E61"/>
    <w:rsid w:val="3805122C"/>
    <w:rsid w:val="38194CD8"/>
    <w:rsid w:val="384F60F2"/>
    <w:rsid w:val="392C27E9"/>
    <w:rsid w:val="398C14D9"/>
    <w:rsid w:val="3A0472C2"/>
    <w:rsid w:val="3A1C285D"/>
    <w:rsid w:val="3A994B6E"/>
    <w:rsid w:val="3AB605BC"/>
    <w:rsid w:val="3ACC4283"/>
    <w:rsid w:val="3AF86E26"/>
    <w:rsid w:val="3B135A0E"/>
    <w:rsid w:val="3B207E0C"/>
    <w:rsid w:val="3B820DE6"/>
    <w:rsid w:val="3B9308FD"/>
    <w:rsid w:val="3B9A0643"/>
    <w:rsid w:val="3BA174BE"/>
    <w:rsid w:val="3BA50630"/>
    <w:rsid w:val="3C1557B6"/>
    <w:rsid w:val="3C2974B3"/>
    <w:rsid w:val="3C573B30"/>
    <w:rsid w:val="3C6109FB"/>
    <w:rsid w:val="3CA43C97"/>
    <w:rsid w:val="3CB274A9"/>
    <w:rsid w:val="3CC86CCC"/>
    <w:rsid w:val="3CD4741F"/>
    <w:rsid w:val="3CED1F40"/>
    <w:rsid w:val="3CF33D49"/>
    <w:rsid w:val="3D1635D1"/>
    <w:rsid w:val="3D2A703F"/>
    <w:rsid w:val="3D322377"/>
    <w:rsid w:val="3D672CF3"/>
    <w:rsid w:val="3D6764E5"/>
    <w:rsid w:val="3D6D331F"/>
    <w:rsid w:val="3D820C29"/>
    <w:rsid w:val="3DAA037C"/>
    <w:rsid w:val="3DAF5F61"/>
    <w:rsid w:val="3DFC6C2D"/>
    <w:rsid w:val="3E7960A5"/>
    <w:rsid w:val="3E8B0B7A"/>
    <w:rsid w:val="3EA77B23"/>
    <w:rsid w:val="3EB07A18"/>
    <w:rsid w:val="3EB56DDC"/>
    <w:rsid w:val="3F2A1578"/>
    <w:rsid w:val="3F4168C2"/>
    <w:rsid w:val="3F640451"/>
    <w:rsid w:val="3FC512A1"/>
    <w:rsid w:val="3FFF0C57"/>
    <w:rsid w:val="401D10DD"/>
    <w:rsid w:val="40CA4BAD"/>
    <w:rsid w:val="40CB28E7"/>
    <w:rsid w:val="41260DCB"/>
    <w:rsid w:val="412A1D04"/>
    <w:rsid w:val="413B7A6D"/>
    <w:rsid w:val="41727207"/>
    <w:rsid w:val="41872CB2"/>
    <w:rsid w:val="41AD57B3"/>
    <w:rsid w:val="42187DAE"/>
    <w:rsid w:val="424F4097"/>
    <w:rsid w:val="426052B1"/>
    <w:rsid w:val="42956517"/>
    <w:rsid w:val="42DC70F4"/>
    <w:rsid w:val="42E3660E"/>
    <w:rsid w:val="43626C1A"/>
    <w:rsid w:val="43720D55"/>
    <w:rsid w:val="43B309E8"/>
    <w:rsid w:val="43F65ECD"/>
    <w:rsid w:val="440305EA"/>
    <w:rsid w:val="44466E54"/>
    <w:rsid w:val="44557097"/>
    <w:rsid w:val="44670B79"/>
    <w:rsid w:val="447D039C"/>
    <w:rsid w:val="44B738AE"/>
    <w:rsid w:val="44D04970"/>
    <w:rsid w:val="4504286C"/>
    <w:rsid w:val="453E5D7D"/>
    <w:rsid w:val="45D40490"/>
    <w:rsid w:val="45F662A5"/>
    <w:rsid w:val="46230C36"/>
    <w:rsid w:val="46296B01"/>
    <w:rsid w:val="46560EA5"/>
    <w:rsid w:val="466C0147"/>
    <w:rsid w:val="46731A57"/>
    <w:rsid w:val="467E350D"/>
    <w:rsid w:val="46DA7D28"/>
    <w:rsid w:val="4717258D"/>
    <w:rsid w:val="474417D8"/>
    <w:rsid w:val="47517078"/>
    <w:rsid w:val="478F28C0"/>
    <w:rsid w:val="47917139"/>
    <w:rsid w:val="47BD70E3"/>
    <w:rsid w:val="47CC4A9D"/>
    <w:rsid w:val="480F79DB"/>
    <w:rsid w:val="482C45B3"/>
    <w:rsid w:val="48E405FD"/>
    <w:rsid w:val="49071890"/>
    <w:rsid w:val="49373026"/>
    <w:rsid w:val="494871CB"/>
    <w:rsid w:val="495D761D"/>
    <w:rsid w:val="49F659D9"/>
    <w:rsid w:val="4A1724BA"/>
    <w:rsid w:val="4A233794"/>
    <w:rsid w:val="4A282B58"/>
    <w:rsid w:val="4A547DF1"/>
    <w:rsid w:val="4A5B2F2E"/>
    <w:rsid w:val="4A6718D3"/>
    <w:rsid w:val="4AA20615"/>
    <w:rsid w:val="4AFE5D58"/>
    <w:rsid w:val="4B2B0B52"/>
    <w:rsid w:val="4BBA3C84"/>
    <w:rsid w:val="4BBC5077"/>
    <w:rsid w:val="4BBF74EC"/>
    <w:rsid w:val="4BC13C3F"/>
    <w:rsid w:val="4BEB02E1"/>
    <w:rsid w:val="4C194E4E"/>
    <w:rsid w:val="4C462C3C"/>
    <w:rsid w:val="4C7E0947"/>
    <w:rsid w:val="4CB16E35"/>
    <w:rsid w:val="4CDB0356"/>
    <w:rsid w:val="4CF30EF4"/>
    <w:rsid w:val="4CF431C6"/>
    <w:rsid w:val="4D461C73"/>
    <w:rsid w:val="4D502AF2"/>
    <w:rsid w:val="4DAA7F4A"/>
    <w:rsid w:val="4DAE6E5A"/>
    <w:rsid w:val="4E2875CB"/>
    <w:rsid w:val="4E3A40B5"/>
    <w:rsid w:val="4E8F7E38"/>
    <w:rsid w:val="4E920EE8"/>
    <w:rsid w:val="4E9C58C3"/>
    <w:rsid w:val="4ED11FB7"/>
    <w:rsid w:val="4EFC2BF8"/>
    <w:rsid w:val="4EFD4531"/>
    <w:rsid w:val="4F244236"/>
    <w:rsid w:val="4F277882"/>
    <w:rsid w:val="4F3B332E"/>
    <w:rsid w:val="4F6B1084"/>
    <w:rsid w:val="4FAF111C"/>
    <w:rsid w:val="4FE237A9"/>
    <w:rsid w:val="50487AB0"/>
    <w:rsid w:val="506751BD"/>
    <w:rsid w:val="50BB4726"/>
    <w:rsid w:val="51002139"/>
    <w:rsid w:val="516923D4"/>
    <w:rsid w:val="5174212F"/>
    <w:rsid w:val="51A76A58"/>
    <w:rsid w:val="52074A0E"/>
    <w:rsid w:val="525A7F6F"/>
    <w:rsid w:val="52701540"/>
    <w:rsid w:val="528F7C18"/>
    <w:rsid w:val="52A66D10"/>
    <w:rsid w:val="52B256B5"/>
    <w:rsid w:val="53890B0C"/>
    <w:rsid w:val="539719D0"/>
    <w:rsid w:val="53C87CEC"/>
    <w:rsid w:val="53C9484E"/>
    <w:rsid w:val="53DF4646"/>
    <w:rsid w:val="540C1B6F"/>
    <w:rsid w:val="54386DE8"/>
    <w:rsid w:val="54447BAF"/>
    <w:rsid w:val="54460539"/>
    <w:rsid w:val="54501629"/>
    <w:rsid w:val="54850B25"/>
    <w:rsid w:val="548D0188"/>
    <w:rsid w:val="54951E7E"/>
    <w:rsid w:val="5501720B"/>
    <w:rsid w:val="55081F04"/>
    <w:rsid w:val="555869E7"/>
    <w:rsid w:val="5569376F"/>
    <w:rsid w:val="556D060E"/>
    <w:rsid w:val="55711857"/>
    <w:rsid w:val="55D818D6"/>
    <w:rsid w:val="55E8796F"/>
    <w:rsid w:val="560262EF"/>
    <w:rsid w:val="56644961"/>
    <w:rsid w:val="56903F5F"/>
    <w:rsid w:val="56BA7F49"/>
    <w:rsid w:val="56CD6F61"/>
    <w:rsid w:val="56D26737"/>
    <w:rsid w:val="57154464"/>
    <w:rsid w:val="57882E88"/>
    <w:rsid w:val="578A6C00"/>
    <w:rsid w:val="57E45205"/>
    <w:rsid w:val="57F4051E"/>
    <w:rsid w:val="57F55169"/>
    <w:rsid w:val="58935BF3"/>
    <w:rsid w:val="5898359F"/>
    <w:rsid w:val="58BC728D"/>
    <w:rsid w:val="590E4E8C"/>
    <w:rsid w:val="5959054C"/>
    <w:rsid w:val="59626898"/>
    <w:rsid w:val="5999137D"/>
    <w:rsid w:val="59A3044D"/>
    <w:rsid w:val="5A2C3F9F"/>
    <w:rsid w:val="5A5453FD"/>
    <w:rsid w:val="5A971D60"/>
    <w:rsid w:val="5AA02A87"/>
    <w:rsid w:val="5AF463F0"/>
    <w:rsid w:val="5B296730"/>
    <w:rsid w:val="5B6339F0"/>
    <w:rsid w:val="5B9C210B"/>
    <w:rsid w:val="5BAD110F"/>
    <w:rsid w:val="5BEE4A1C"/>
    <w:rsid w:val="5CC15FC3"/>
    <w:rsid w:val="5CC74453"/>
    <w:rsid w:val="5D0258AF"/>
    <w:rsid w:val="5D733177"/>
    <w:rsid w:val="5DDB09D1"/>
    <w:rsid w:val="5E3D49CC"/>
    <w:rsid w:val="5E4F6587"/>
    <w:rsid w:val="5E707D0B"/>
    <w:rsid w:val="5E895E64"/>
    <w:rsid w:val="5ECC3FA2"/>
    <w:rsid w:val="5ED128F7"/>
    <w:rsid w:val="5F0E6369"/>
    <w:rsid w:val="5F463D55"/>
    <w:rsid w:val="5F754974"/>
    <w:rsid w:val="5FDF25F8"/>
    <w:rsid w:val="6005151A"/>
    <w:rsid w:val="60316FA0"/>
    <w:rsid w:val="605624DF"/>
    <w:rsid w:val="60602BF4"/>
    <w:rsid w:val="60C3659A"/>
    <w:rsid w:val="60D83636"/>
    <w:rsid w:val="61335967"/>
    <w:rsid w:val="61832536"/>
    <w:rsid w:val="61CA2A1B"/>
    <w:rsid w:val="62B40FD5"/>
    <w:rsid w:val="62FB0777"/>
    <w:rsid w:val="6300246C"/>
    <w:rsid w:val="63163A3E"/>
    <w:rsid w:val="632E547F"/>
    <w:rsid w:val="63325424"/>
    <w:rsid w:val="63493E13"/>
    <w:rsid w:val="635527B8"/>
    <w:rsid w:val="635C4AF9"/>
    <w:rsid w:val="63612F0B"/>
    <w:rsid w:val="636C365E"/>
    <w:rsid w:val="63D336DD"/>
    <w:rsid w:val="63D53181"/>
    <w:rsid w:val="63D57455"/>
    <w:rsid w:val="643B67E4"/>
    <w:rsid w:val="646808EA"/>
    <w:rsid w:val="646B7DB9"/>
    <w:rsid w:val="64B04CD0"/>
    <w:rsid w:val="6503156E"/>
    <w:rsid w:val="653528A1"/>
    <w:rsid w:val="653600D9"/>
    <w:rsid w:val="65A74E21"/>
    <w:rsid w:val="65B732B6"/>
    <w:rsid w:val="65CD0D2C"/>
    <w:rsid w:val="65D200F0"/>
    <w:rsid w:val="65DC3F88"/>
    <w:rsid w:val="66022AAE"/>
    <w:rsid w:val="66171EC1"/>
    <w:rsid w:val="662843C6"/>
    <w:rsid w:val="6637451D"/>
    <w:rsid w:val="665F74AA"/>
    <w:rsid w:val="666845B1"/>
    <w:rsid w:val="667E0B65"/>
    <w:rsid w:val="66A0133F"/>
    <w:rsid w:val="66C35C8B"/>
    <w:rsid w:val="66CF2003"/>
    <w:rsid w:val="67151B4D"/>
    <w:rsid w:val="67313B0C"/>
    <w:rsid w:val="6737477D"/>
    <w:rsid w:val="675C1C7E"/>
    <w:rsid w:val="678E0047"/>
    <w:rsid w:val="67AC4971"/>
    <w:rsid w:val="67E838C2"/>
    <w:rsid w:val="67EF26A6"/>
    <w:rsid w:val="68054A95"/>
    <w:rsid w:val="680A0EC2"/>
    <w:rsid w:val="681D4BB1"/>
    <w:rsid w:val="68996CA3"/>
    <w:rsid w:val="68B461CE"/>
    <w:rsid w:val="68C83429"/>
    <w:rsid w:val="69472BA3"/>
    <w:rsid w:val="695F613F"/>
    <w:rsid w:val="696F20FA"/>
    <w:rsid w:val="69D02B99"/>
    <w:rsid w:val="6A330C52"/>
    <w:rsid w:val="6AB04778"/>
    <w:rsid w:val="6B3727A3"/>
    <w:rsid w:val="6B5648A0"/>
    <w:rsid w:val="6B6A0DCB"/>
    <w:rsid w:val="6BD526E8"/>
    <w:rsid w:val="6BF012D0"/>
    <w:rsid w:val="6C153629"/>
    <w:rsid w:val="6C16685D"/>
    <w:rsid w:val="6C44161C"/>
    <w:rsid w:val="6C4E2926"/>
    <w:rsid w:val="6C5C612E"/>
    <w:rsid w:val="6C7E1196"/>
    <w:rsid w:val="6CC02668"/>
    <w:rsid w:val="6CDF30F3"/>
    <w:rsid w:val="6D39281B"/>
    <w:rsid w:val="6D480C98"/>
    <w:rsid w:val="6DAA3BEC"/>
    <w:rsid w:val="6DCE5641"/>
    <w:rsid w:val="6DD4077E"/>
    <w:rsid w:val="6DE704B1"/>
    <w:rsid w:val="6DF8446C"/>
    <w:rsid w:val="6DFB21AE"/>
    <w:rsid w:val="6E3D4575"/>
    <w:rsid w:val="6E5813AF"/>
    <w:rsid w:val="6EA36ACE"/>
    <w:rsid w:val="6EB175A8"/>
    <w:rsid w:val="6EB32A89"/>
    <w:rsid w:val="6EF70BC7"/>
    <w:rsid w:val="6F524050"/>
    <w:rsid w:val="6F783DD3"/>
    <w:rsid w:val="70182BA3"/>
    <w:rsid w:val="70194E47"/>
    <w:rsid w:val="706B04AD"/>
    <w:rsid w:val="70975B8A"/>
    <w:rsid w:val="70CE57EB"/>
    <w:rsid w:val="716360A0"/>
    <w:rsid w:val="717B7362"/>
    <w:rsid w:val="718D37CA"/>
    <w:rsid w:val="719B1CDE"/>
    <w:rsid w:val="72067560"/>
    <w:rsid w:val="728B1D53"/>
    <w:rsid w:val="72DE5B6C"/>
    <w:rsid w:val="72F25B39"/>
    <w:rsid w:val="7318735E"/>
    <w:rsid w:val="73886292"/>
    <w:rsid w:val="73AE41C3"/>
    <w:rsid w:val="73BD701B"/>
    <w:rsid w:val="73D94A1D"/>
    <w:rsid w:val="73F76F74"/>
    <w:rsid w:val="74463A57"/>
    <w:rsid w:val="745B2BE8"/>
    <w:rsid w:val="748163D8"/>
    <w:rsid w:val="74D74E37"/>
    <w:rsid w:val="74F13183"/>
    <w:rsid w:val="75134281"/>
    <w:rsid w:val="751A73BE"/>
    <w:rsid w:val="752C182C"/>
    <w:rsid w:val="756D3991"/>
    <w:rsid w:val="756F65F9"/>
    <w:rsid w:val="759479A6"/>
    <w:rsid w:val="75B96BD7"/>
    <w:rsid w:val="75BF3AC1"/>
    <w:rsid w:val="75CD2682"/>
    <w:rsid w:val="75CD4430"/>
    <w:rsid w:val="75DE663D"/>
    <w:rsid w:val="75E1612D"/>
    <w:rsid w:val="75FC6AC3"/>
    <w:rsid w:val="76C577FD"/>
    <w:rsid w:val="76F1414E"/>
    <w:rsid w:val="77366005"/>
    <w:rsid w:val="775E309C"/>
    <w:rsid w:val="77752FD1"/>
    <w:rsid w:val="778B00FF"/>
    <w:rsid w:val="77D31AA6"/>
    <w:rsid w:val="77DC4DFE"/>
    <w:rsid w:val="77F739E6"/>
    <w:rsid w:val="780A196C"/>
    <w:rsid w:val="782D12A8"/>
    <w:rsid w:val="78BF024C"/>
    <w:rsid w:val="78E1177F"/>
    <w:rsid w:val="794065A6"/>
    <w:rsid w:val="794E01B4"/>
    <w:rsid w:val="79BD2A0E"/>
    <w:rsid w:val="79C56B80"/>
    <w:rsid w:val="79F20909"/>
    <w:rsid w:val="7A0E5017"/>
    <w:rsid w:val="7A1940E8"/>
    <w:rsid w:val="7A195E96"/>
    <w:rsid w:val="7A2A4FB8"/>
    <w:rsid w:val="7A726B8A"/>
    <w:rsid w:val="7A9C0875"/>
    <w:rsid w:val="7AB73699"/>
    <w:rsid w:val="7AC26DA8"/>
    <w:rsid w:val="7AC5601E"/>
    <w:rsid w:val="7B087CB8"/>
    <w:rsid w:val="7B784E3E"/>
    <w:rsid w:val="7B9679FB"/>
    <w:rsid w:val="7BA619AB"/>
    <w:rsid w:val="7BC71922"/>
    <w:rsid w:val="7C2E19A1"/>
    <w:rsid w:val="7C3D3992"/>
    <w:rsid w:val="7CA57EB5"/>
    <w:rsid w:val="7CA83501"/>
    <w:rsid w:val="7CAD6D69"/>
    <w:rsid w:val="7CEF2EDE"/>
    <w:rsid w:val="7D1C7A4B"/>
    <w:rsid w:val="7D265288"/>
    <w:rsid w:val="7D2E7EAA"/>
    <w:rsid w:val="7D733CBA"/>
    <w:rsid w:val="7E427E5E"/>
    <w:rsid w:val="7E590F57"/>
    <w:rsid w:val="7E6C74BE"/>
    <w:rsid w:val="7ECB797B"/>
    <w:rsid w:val="7EDB7BBE"/>
    <w:rsid w:val="7F427C3D"/>
    <w:rsid w:val="7F773271"/>
    <w:rsid w:val="7F7E679B"/>
    <w:rsid w:val="7FCB5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spacing w:line="520" w:lineRule="exact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8">
    <w:name w:val="foot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footnote reference"/>
    <w:qFormat/>
    <w:uiPriority w:val="0"/>
    <w:rPr>
      <w:vertAlign w:val="superscript"/>
    </w:rPr>
  </w:style>
  <w:style w:type="character" w:customStyle="1" w:styleId="14">
    <w:name w:val="font141"/>
    <w:basedOn w:val="10"/>
    <w:qFormat/>
    <w:uiPriority w:val="0"/>
    <w:rPr>
      <w:rFonts w:ascii="楷体" w:eastAsia="楷体" w:cs="楷体"/>
      <w:b/>
      <w:bCs/>
      <w:color w:val="000000"/>
      <w:sz w:val="24"/>
      <w:szCs w:val="24"/>
      <w:u w:val="none"/>
      <w:lang w:bidi="ar-SA"/>
    </w:rPr>
  </w:style>
  <w:style w:type="character" w:customStyle="1" w:styleId="15">
    <w:name w:val="font131"/>
    <w:basedOn w:val="10"/>
    <w:qFormat/>
    <w:uiPriority w:val="0"/>
    <w:rPr>
      <w:rFonts w:ascii="Times New Roman" w:hAnsi="Times New Roman" w:cs="Times New Roman"/>
      <w:b/>
      <w:bCs/>
      <w:color w:val="000000"/>
      <w:sz w:val="24"/>
      <w:szCs w:val="24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2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40</Pages>
  <Words>8245</Words>
  <Characters>8692</Characters>
  <TotalTime>5</TotalTime>
  <ScaleCrop>false</ScaleCrop>
  <LinksUpToDate>false</LinksUpToDate>
  <CharactersWithSpaces>9818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2012-03-08T07:03:00Z</dcterms:created>
  <dc:creator>Lenovo User</dc:creator>
  <cp:lastModifiedBy>Administrator</cp:lastModifiedBy>
  <cp:lastPrinted>2023-12-26T00:57:00Z</cp:lastPrinted>
  <dcterms:modified xsi:type="dcterms:W3CDTF">2024-01-02T03:10:10Z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2052-11.1.0.12358</vt:lpwstr>
  </property>
  <property fmtid="{D5CDD505-2E9C-101B-9397-08002B2CF9AE}" pid="3" name="KSOProductBuildVer">
    <vt:lpwstr>2052-11.1.0.12358</vt:lpwstr>
  </property>
  <property fmtid="{D5CDD505-2E9C-101B-9397-08002B2CF9AE}" pid="4" name="ICV">
    <vt:lpwstr>699EF7255D734A068F7A69BD84A18005</vt:lpwstr>
  </property>
</Properties>
</file>